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F5" w:rsidRDefault="007150F5" w:rsidP="007150F5">
      <w:pPr>
        <w:jc w:val="center"/>
        <w:rPr>
          <w:lang w:eastAsia="ru-RU"/>
        </w:rPr>
      </w:pPr>
      <w:bookmarkStart w:id="0" w:name="_GoBack"/>
      <w:bookmarkEnd w:id="0"/>
      <w:r>
        <w:rPr>
          <w:lang w:eastAsia="ru-RU"/>
        </w:rPr>
        <w:t>МИНИСТЕРСТВО ОБРАЗОВАНИЯ И НАУКИ РОССИЙСКОЙ ФЕДЕРАЦИИ</w:t>
      </w:r>
    </w:p>
    <w:p w:rsidR="007150F5" w:rsidRDefault="007150F5" w:rsidP="007150F5">
      <w:pPr>
        <w:jc w:val="center"/>
        <w:rPr>
          <w:lang w:eastAsia="ru-RU"/>
        </w:rPr>
      </w:pPr>
    </w:p>
    <w:p w:rsidR="007150F5" w:rsidRDefault="007150F5" w:rsidP="007150F5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федеральное государственное бюджетное образовательное учреждение </w:t>
      </w:r>
    </w:p>
    <w:p w:rsidR="007150F5" w:rsidRDefault="007150F5" w:rsidP="007150F5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высшего образования </w:t>
      </w:r>
    </w:p>
    <w:p w:rsidR="007150F5" w:rsidRDefault="007150F5" w:rsidP="007150F5">
      <w:pPr>
        <w:jc w:val="center"/>
        <w:rPr>
          <w:b/>
          <w:lang w:eastAsia="ru-RU"/>
        </w:rPr>
      </w:pPr>
      <w:r>
        <w:rPr>
          <w:b/>
          <w:lang w:eastAsia="ru-RU"/>
        </w:rPr>
        <w:t>«Мурманский арктический государственный университет»</w:t>
      </w:r>
    </w:p>
    <w:p w:rsidR="007150F5" w:rsidRDefault="007150F5" w:rsidP="007150F5">
      <w:pPr>
        <w:jc w:val="center"/>
        <w:rPr>
          <w:b/>
          <w:lang w:eastAsia="ru-RU"/>
        </w:rPr>
      </w:pPr>
      <w:r>
        <w:rPr>
          <w:b/>
          <w:lang w:eastAsia="ru-RU"/>
        </w:rPr>
        <w:t>(ФГБОУ ВО «МАГУ»)</w:t>
      </w:r>
    </w:p>
    <w:p w:rsidR="007150F5" w:rsidRDefault="007150F5" w:rsidP="007150F5">
      <w:pPr>
        <w:jc w:val="center"/>
        <w:rPr>
          <w:b/>
          <w:lang w:eastAsia="ru-RU"/>
        </w:rPr>
      </w:pPr>
    </w:p>
    <w:p w:rsidR="007150F5" w:rsidRDefault="007150F5" w:rsidP="007150F5">
      <w:pPr>
        <w:jc w:val="center"/>
        <w:rPr>
          <w:b/>
          <w:lang w:eastAsia="ru-RU"/>
        </w:rPr>
      </w:pPr>
    </w:p>
    <w:p w:rsidR="007150F5" w:rsidRDefault="007150F5" w:rsidP="007150F5">
      <w:pPr>
        <w:jc w:val="center"/>
        <w:rPr>
          <w:b/>
          <w:lang w:eastAsia="ru-RU"/>
        </w:rPr>
      </w:pPr>
    </w:p>
    <w:p w:rsidR="007150F5" w:rsidRDefault="007150F5" w:rsidP="007150F5">
      <w:pPr>
        <w:jc w:val="center"/>
        <w:rPr>
          <w:b/>
          <w:lang w:eastAsia="ru-RU"/>
        </w:rPr>
      </w:pPr>
    </w:p>
    <w:p w:rsidR="007150F5" w:rsidRDefault="007150F5" w:rsidP="007150F5">
      <w:pPr>
        <w:rPr>
          <w:lang w:eastAsia="ru-RU"/>
        </w:rPr>
      </w:pPr>
      <w:r>
        <w:rPr>
          <w:b/>
          <w:lang w:eastAsia="ru-RU"/>
        </w:rPr>
        <w:t xml:space="preserve">                                                                  </w:t>
      </w:r>
      <w:r>
        <w:rPr>
          <w:b/>
          <w:lang w:eastAsia="ru-RU"/>
        </w:rPr>
        <w:tab/>
      </w: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7150F5" w:rsidTr="007150F5">
        <w:trPr>
          <w:trHeight w:val="1491"/>
        </w:trPr>
        <w:tc>
          <w:tcPr>
            <w:tcW w:w="5353" w:type="dxa"/>
          </w:tcPr>
          <w:p w:rsidR="007150F5" w:rsidRDefault="007150F5">
            <w:pPr>
              <w:rPr>
                <w:color w:val="000000"/>
                <w:spacing w:val="-7"/>
                <w:lang w:eastAsia="ru-RU"/>
              </w:rPr>
            </w:pPr>
            <w:r>
              <w:rPr>
                <w:color w:val="000000"/>
                <w:spacing w:val="-7"/>
                <w:lang w:eastAsia="ru-RU"/>
              </w:rPr>
              <w:t xml:space="preserve">ПРИНЯТО </w:t>
            </w:r>
          </w:p>
          <w:p w:rsidR="007150F5" w:rsidRDefault="007150F5">
            <w:pPr>
              <w:rPr>
                <w:color w:val="000000"/>
                <w:spacing w:val="-7"/>
                <w:lang w:eastAsia="ru-RU"/>
              </w:rPr>
            </w:pPr>
          </w:p>
          <w:p w:rsidR="007150F5" w:rsidRDefault="007150F5">
            <w:pPr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7"/>
                <w:lang w:eastAsia="ru-RU"/>
              </w:rPr>
              <w:t>на заседании ученого совета Университета</w:t>
            </w:r>
            <w:r>
              <w:rPr>
                <w:color w:val="000000"/>
                <w:spacing w:val="-6"/>
                <w:lang w:eastAsia="ru-RU"/>
              </w:rPr>
              <w:t xml:space="preserve"> </w:t>
            </w:r>
          </w:p>
          <w:p w:rsidR="007150F5" w:rsidRDefault="007150F5">
            <w:pPr>
              <w:rPr>
                <w:color w:val="000000"/>
                <w:spacing w:val="-6"/>
                <w:lang w:eastAsia="ru-RU"/>
              </w:rPr>
            </w:pPr>
          </w:p>
          <w:p w:rsidR="007150F5" w:rsidRDefault="007150F5">
            <w:pPr>
              <w:rPr>
                <w:color w:val="000000"/>
                <w:spacing w:val="-8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протокол № 2 от «18» октября 2017 г.</w:t>
            </w:r>
          </w:p>
        </w:tc>
        <w:tc>
          <w:tcPr>
            <w:tcW w:w="4786" w:type="dxa"/>
          </w:tcPr>
          <w:p w:rsidR="007150F5" w:rsidRDefault="007150F5">
            <w:pPr>
              <w:shd w:val="clear" w:color="auto" w:fill="FFFFFF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8"/>
                <w:lang w:eastAsia="ru-RU"/>
              </w:rPr>
              <w:t>УТВЕРЖДАЮ</w:t>
            </w:r>
          </w:p>
          <w:p w:rsidR="007150F5" w:rsidRDefault="007150F5">
            <w:pPr>
              <w:shd w:val="clear" w:color="auto" w:fill="FFFFFF"/>
              <w:rPr>
                <w:color w:val="000000"/>
                <w:spacing w:val="-6"/>
                <w:lang w:eastAsia="ru-RU"/>
              </w:rPr>
            </w:pPr>
          </w:p>
          <w:p w:rsidR="007150F5" w:rsidRDefault="007150F5">
            <w:pPr>
              <w:shd w:val="clear" w:color="auto" w:fill="FFFFFF"/>
              <w:rPr>
                <w:color w:val="000000"/>
                <w:spacing w:val="-6"/>
                <w:lang w:eastAsia="ru-RU"/>
              </w:rPr>
            </w:pPr>
            <w:proofErr w:type="spellStart"/>
            <w:r>
              <w:rPr>
                <w:color w:val="000000"/>
                <w:spacing w:val="-6"/>
                <w:lang w:eastAsia="ru-RU"/>
              </w:rPr>
              <w:t>И.о</w:t>
            </w:r>
            <w:proofErr w:type="spellEnd"/>
            <w:r>
              <w:rPr>
                <w:color w:val="000000"/>
                <w:spacing w:val="-6"/>
                <w:lang w:eastAsia="ru-RU"/>
              </w:rPr>
              <w:t xml:space="preserve">. ректора ФГБОУ ВО «МАГУ» </w:t>
            </w:r>
          </w:p>
          <w:p w:rsidR="007150F5" w:rsidRDefault="007150F5">
            <w:pPr>
              <w:shd w:val="clear" w:color="auto" w:fill="FFFFFF"/>
              <w:rPr>
                <w:color w:val="000000"/>
                <w:spacing w:val="-6"/>
                <w:lang w:eastAsia="ru-RU"/>
              </w:rPr>
            </w:pPr>
          </w:p>
          <w:p w:rsidR="007150F5" w:rsidRDefault="007150F5">
            <w:pPr>
              <w:shd w:val="clear" w:color="auto" w:fill="FFFFFF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_______________ И.М. Шадрина</w:t>
            </w:r>
          </w:p>
          <w:p w:rsidR="007150F5" w:rsidRDefault="007150F5">
            <w:pPr>
              <w:shd w:val="clear" w:color="auto" w:fill="FFFFFF"/>
              <w:rPr>
                <w:color w:val="000000"/>
                <w:spacing w:val="-6"/>
                <w:lang w:eastAsia="ru-RU"/>
              </w:rPr>
            </w:pPr>
          </w:p>
          <w:p w:rsidR="007150F5" w:rsidRDefault="007150F5">
            <w:pPr>
              <w:rPr>
                <w:color w:val="000000"/>
                <w:spacing w:val="-8"/>
                <w:lang w:val="en-US" w:eastAsia="ru-RU"/>
              </w:rPr>
            </w:pPr>
          </w:p>
        </w:tc>
      </w:tr>
    </w:tbl>
    <w:p w:rsidR="007150F5" w:rsidRDefault="007150F5" w:rsidP="007150F5">
      <w:pPr>
        <w:rPr>
          <w:sz w:val="28"/>
          <w:szCs w:val="28"/>
        </w:rPr>
      </w:pPr>
    </w:p>
    <w:p w:rsidR="007150F5" w:rsidRDefault="007150F5" w:rsidP="007150F5">
      <w:pPr>
        <w:rPr>
          <w:sz w:val="28"/>
          <w:szCs w:val="28"/>
        </w:rPr>
      </w:pPr>
    </w:p>
    <w:p w:rsidR="007150F5" w:rsidRDefault="007150F5" w:rsidP="007150F5">
      <w:pPr>
        <w:rPr>
          <w:sz w:val="28"/>
          <w:szCs w:val="28"/>
        </w:rPr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jc w:val="center"/>
        <w:rPr>
          <w:b/>
        </w:rPr>
      </w:pPr>
    </w:p>
    <w:p w:rsidR="007150F5" w:rsidRDefault="007150F5" w:rsidP="007150F5">
      <w:pPr>
        <w:widowControl w:val="0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7150F5" w:rsidRDefault="007150F5" w:rsidP="007150F5">
      <w:pPr>
        <w:jc w:val="center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О создании </w:t>
      </w:r>
      <w:r>
        <w:rPr>
          <w:b/>
          <w:sz w:val="26"/>
          <w:szCs w:val="26"/>
        </w:rPr>
        <w:t xml:space="preserve">кафедр и иных структурных подразделений </w:t>
      </w:r>
    </w:p>
    <w:p w:rsidR="007150F5" w:rsidRDefault="007150F5" w:rsidP="007150F5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>ФГБОУ ВО</w:t>
      </w:r>
      <w:r>
        <w:rPr>
          <w:b/>
          <w:sz w:val="26"/>
          <w:szCs w:val="26"/>
          <w:lang w:eastAsia="ru-RU"/>
        </w:rPr>
        <w:t xml:space="preserve"> «Мурманский арктический государственный университет»,</w:t>
      </w:r>
      <w:r>
        <w:rPr>
          <w:b/>
          <w:sz w:val="26"/>
          <w:szCs w:val="26"/>
        </w:rPr>
        <w:t xml:space="preserve">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</w:t>
      </w:r>
    </w:p>
    <w:p w:rsidR="007150F5" w:rsidRDefault="007150F5" w:rsidP="007150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150F5" w:rsidRDefault="007150F5" w:rsidP="007150F5">
      <w:pPr>
        <w:widowControl w:val="0"/>
        <w:jc w:val="center"/>
        <w:rPr>
          <w:b/>
          <w:spacing w:val="-4"/>
        </w:rPr>
      </w:pPr>
    </w:p>
    <w:p w:rsidR="007150F5" w:rsidRDefault="007150F5" w:rsidP="007150F5">
      <w:pPr>
        <w:widowControl w:val="0"/>
        <w:ind w:firstLine="709"/>
        <w:jc w:val="center"/>
        <w:rPr>
          <w:b/>
          <w:caps/>
        </w:rPr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  <w:jc w:val="center"/>
      </w:pPr>
    </w:p>
    <w:p w:rsidR="007150F5" w:rsidRDefault="007150F5" w:rsidP="007150F5">
      <w:pPr>
        <w:widowControl w:val="0"/>
        <w:ind w:firstLine="709"/>
      </w:pPr>
    </w:p>
    <w:p w:rsidR="007150F5" w:rsidRDefault="007150F5" w:rsidP="007150F5">
      <w:pPr>
        <w:widowControl w:val="0"/>
        <w:ind w:firstLine="709"/>
      </w:pPr>
    </w:p>
    <w:p w:rsidR="007150F5" w:rsidRDefault="007150F5" w:rsidP="007150F5">
      <w:pPr>
        <w:widowControl w:val="0"/>
      </w:pPr>
    </w:p>
    <w:p w:rsidR="007150F5" w:rsidRDefault="007150F5" w:rsidP="007150F5">
      <w:pPr>
        <w:widowControl w:val="0"/>
        <w:jc w:val="center"/>
      </w:pPr>
      <w:r>
        <w:t>г. Мурманск</w:t>
      </w:r>
    </w:p>
    <w:p w:rsidR="007150F5" w:rsidRDefault="007150F5" w:rsidP="007150F5">
      <w:pPr>
        <w:widowControl w:val="0"/>
        <w:suppressAutoHyphens w:val="0"/>
        <w:jc w:val="center"/>
        <w:rPr>
          <w:b/>
        </w:rPr>
      </w:pPr>
      <w:r>
        <w:t>2017 г.</w:t>
      </w:r>
      <w:r>
        <w:br w:type="page"/>
      </w:r>
      <w:r>
        <w:rPr>
          <w:rFonts w:eastAsia="DejaVu Sans"/>
          <w:b/>
          <w:kern w:val="2"/>
          <w:lang w:eastAsia="hi-IN" w:bidi="hi-IN"/>
        </w:rPr>
        <w:lastRenderedPageBreak/>
        <w:t xml:space="preserve">1. </w:t>
      </w:r>
      <w:r>
        <w:rPr>
          <w:b/>
        </w:rPr>
        <w:t>Общие положения</w:t>
      </w:r>
    </w:p>
    <w:p w:rsidR="007150F5" w:rsidRDefault="007150F5" w:rsidP="007150F5">
      <w:pPr>
        <w:widowControl w:val="0"/>
        <w:suppressAutoHyphens w:val="0"/>
        <w:jc w:val="center"/>
        <w:rPr>
          <w:b/>
        </w:rPr>
      </w:pPr>
    </w:p>
    <w:p w:rsidR="007150F5" w:rsidRDefault="007150F5" w:rsidP="007150F5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spacing w:val="-4"/>
        </w:rPr>
        <w:t xml:space="preserve">1.1. Настоящее Положение «О создании </w:t>
      </w:r>
      <w:r>
        <w:t>кафедр и иных структурных подразделений ФГБОУ ВО</w:t>
      </w:r>
      <w:r>
        <w:rPr>
          <w:lang w:eastAsia="ru-RU"/>
        </w:rPr>
        <w:t xml:space="preserve"> «Мурманский арктический государственный университет»,</w:t>
      </w:r>
      <w:r>
        <w:t xml:space="preserve">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</w:t>
      </w:r>
      <w:r>
        <w:rPr>
          <w:spacing w:val="-4"/>
        </w:rPr>
        <w:t xml:space="preserve">» (далее – Положение) является локальным нормативным актом ФГБОУ ВО «МАГУ» (далее – Университет), определяющим </w:t>
      </w:r>
      <w:r>
        <w:rPr>
          <w:color w:val="000000"/>
        </w:rPr>
        <w:t xml:space="preserve">порядок создания Университетом кафедр и иных структурных подразделений, обеспечивающих практическую подготовку обучающихся Университета, в том числе его филиалов (далее – структурное подразделение), на базе иных организаций (далее - организации), осуществляющих деятельность по профилю соответствующей образовательной программы. </w:t>
      </w:r>
    </w:p>
    <w:p w:rsidR="007150F5" w:rsidRDefault="007150F5" w:rsidP="007150F5">
      <w:pPr>
        <w:widowControl w:val="0"/>
        <w:suppressAutoHyphens w:val="0"/>
        <w:ind w:firstLine="709"/>
        <w:jc w:val="both"/>
        <w:rPr>
          <w:spacing w:val="-4"/>
        </w:rPr>
      </w:pPr>
      <w:r>
        <w:t xml:space="preserve">1.2. </w:t>
      </w:r>
      <w:r>
        <w:rPr>
          <w:color w:val="000000"/>
        </w:rPr>
        <w:t>Настоящее Положение разработано, структурное подразделение осуществляет свою деятельность на основании:</w:t>
      </w:r>
    </w:p>
    <w:p w:rsidR="007150F5" w:rsidRDefault="007150F5" w:rsidP="007150F5">
      <w:pPr>
        <w:widowControl w:val="0"/>
        <w:numPr>
          <w:ilvl w:val="0"/>
          <w:numId w:val="1"/>
        </w:numPr>
        <w:tabs>
          <w:tab w:val="left" w:pos="1100"/>
        </w:tabs>
        <w:suppressAutoHyphens w:val="0"/>
        <w:ind w:firstLine="709"/>
        <w:jc w:val="both"/>
      </w:pPr>
      <w:r>
        <w:t>Конституции Российской Федерации;</w:t>
      </w:r>
    </w:p>
    <w:p w:rsidR="007150F5" w:rsidRDefault="007150F5" w:rsidP="007150F5">
      <w:pPr>
        <w:widowControl w:val="0"/>
        <w:numPr>
          <w:ilvl w:val="0"/>
          <w:numId w:val="1"/>
        </w:numPr>
        <w:tabs>
          <w:tab w:val="left" w:pos="1148"/>
        </w:tabs>
        <w:suppressAutoHyphens w:val="0"/>
        <w:ind w:firstLine="709"/>
        <w:jc w:val="both"/>
      </w:pPr>
      <w:r>
        <w:t>Федерального закона от 29.12.2012 г. № 273-ФЗ «Об образовании в Российской Федерации»;</w:t>
      </w:r>
    </w:p>
    <w:p w:rsidR="007150F5" w:rsidRDefault="007150F5" w:rsidP="007150F5">
      <w:pPr>
        <w:widowControl w:val="0"/>
        <w:numPr>
          <w:ilvl w:val="0"/>
          <w:numId w:val="1"/>
        </w:numPr>
        <w:tabs>
          <w:tab w:val="left" w:pos="1148"/>
        </w:tabs>
        <w:suppressAutoHyphens w:val="0"/>
        <w:ind w:firstLine="709"/>
        <w:jc w:val="both"/>
      </w:pPr>
      <w:r>
        <w:rPr>
          <w:color w:val="000000"/>
        </w:rPr>
        <w:t>Приказа Министерства образования и науки РФ от 14.08.2013 г. № 958 «Об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программы»;</w:t>
      </w:r>
    </w:p>
    <w:p w:rsidR="007150F5" w:rsidRDefault="007150F5" w:rsidP="007150F5">
      <w:pPr>
        <w:widowControl w:val="0"/>
        <w:numPr>
          <w:ilvl w:val="0"/>
          <w:numId w:val="1"/>
        </w:numPr>
        <w:tabs>
          <w:tab w:val="left" w:pos="1148"/>
        </w:tabs>
        <w:suppressAutoHyphens w:val="0"/>
        <w:ind w:firstLine="709"/>
        <w:jc w:val="both"/>
      </w:pPr>
      <w:r>
        <w:rPr>
          <w:color w:val="000000"/>
        </w:rPr>
        <w:t>иных действующих нормативных правовых актов;</w:t>
      </w:r>
    </w:p>
    <w:p w:rsidR="007150F5" w:rsidRDefault="007150F5" w:rsidP="007150F5">
      <w:pPr>
        <w:widowControl w:val="0"/>
        <w:numPr>
          <w:ilvl w:val="0"/>
          <w:numId w:val="1"/>
        </w:numPr>
        <w:tabs>
          <w:tab w:val="left" w:pos="1100"/>
        </w:tabs>
        <w:suppressAutoHyphens w:val="0"/>
        <w:ind w:firstLine="709"/>
        <w:jc w:val="both"/>
      </w:pPr>
      <w:r>
        <w:t>Устава ФГБОУ ВО «МАГУ»;</w:t>
      </w:r>
    </w:p>
    <w:p w:rsidR="007150F5" w:rsidRDefault="007150F5" w:rsidP="007150F5">
      <w:pPr>
        <w:widowControl w:val="0"/>
        <w:numPr>
          <w:ilvl w:val="0"/>
          <w:numId w:val="1"/>
        </w:numPr>
        <w:tabs>
          <w:tab w:val="left" w:pos="1100"/>
        </w:tabs>
        <w:suppressAutoHyphens w:val="0"/>
        <w:ind w:firstLine="709"/>
        <w:jc w:val="both"/>
      </w:pPr>
      <w:r>
        <w:t>локальных нормативных актов Университета;</w:t>
      </w:r>
    </w:p>
    <w:p w:rsidR="007150F5" w:rsidRDefault="007150F5" w:rsidP="007150F5">
      <w:pPr>
        <w:widowControl w:val="0"/>
        <w:numPr>
          <w:ilvl w:val="0"/>
          <w:numId w:val="1"/>
        </w:numPr>
        <w:tabs>
          <w:tab w:val="left" w:pos="1100"/>
        </w:tabs>
        <w:suppressAutoHyphens w:val="0"/>
        <w:ind w:firstLine="709"/>
        <w:jc w:val="both"/>
      </w:pPr>
      <w:r>
        <w:t>решений ученого совета Университета</w:t>
      </w:r>
      <w:r>
        <w:rPr>
          <w:lang w:val="en-US"/>
        </w:rPr>
        <w:t>;</w:t>
      </w:r>
    </w:p>
    <w:p w:rsidR="007150F5" w:rsidRDefault="007150F5" w:rsidP="007150F5">
      <w:pPr>
        <w:widowControl w:val="0"/>
        <w:numPr>
          <w:ilvl w:val="0"/>
          <w:numId w:val="1"/>
        </w:numPr>
        <w:tabs>
          <w:tab w:val="left" w:pos="1100"/>
        </w:tabs>
        <w:suppressAutoHyphens w:val="0"/>
        <w:ind w:firstLine="709"/>
        <w:jc w:val="both"/>
      </w:pPr>
      <w:r>
        <w:t>приказами и распоряжениями руководства Университета и Филиала.</w:t>
      </w:r>
    </w:p>
    <w:p w:rsidR="007150F5" w:rsidRDefault="007150F5" w:rsidP="007150F5">
      <w:pPr>
        <w:widowControl w:val="0"/>
        <w:suppressAutoHyphens w:val="0"/>
        <w:ind w:firstLine="709"/>
        <w:jc w:val="both"/>
        <w:rPr>
          <w:strike/>
        </w:rPr>
      </w:pPr>
      <w:r>
        <w:t xml:space="preserve">Кроме того, структурное подразделение действует на основании соответствующего положения о структурном подразделении, которое определяет цели, задачи, порядок организации деятельности структурного подразделения. Положение о структурном подразделении утверждается в порядке, предусмотренном уставом Университета. </w:t>
      </w:r>
    </w:p>
    <w:p w:rsidR="007150F5" w:rsidRDefault="007150F5" w:rsidP="0071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Структурное подразделение создается в целях практической подготовки обучающихся по соответствующей образовательной программе, путем реализации Университетом части образовательной программы соответствующего профиля, направленной на формирование, закрепление и развитие умений и компетенций, и включающей возможность проведения всех видов учебных занятий и осуществления научной деятельности.</w:t>
      </w:r>
    </w:p>
    <w:p w:rsidR="007150F5" w:rsidRDefault="007150F5" w:rsidP="007150F5">
      <w:pPr>
        <w:widowControl w:val="0"/>
        <w:tabs>
          <w:tab w:val="left" w:pos="1148"/>
        </w:tabs>
        <w:suppressAutoHyphens w:val="0"/>
        <w:ind w:firstLine="709"/>
        <w:jc w:val="both"/>
      </w:pPr>
    </w:p>
    <w:p w:rsidR="007150F5" w:rsidRDefault="007150F5" w:rsidP="007150F5">
      <w:pPr>
        <w:pStyle w:val="a4"/>
        <w:widowControl w:val="0"/>
        <w:tabs>
          <w:tab w:val="left" w:pos="567"/>
          <w:tab w:val="left" w:pos="709"/>
          <w:tab w:val="left" w:pos="198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bookmark2"/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Термины, обозначения и сокращения</w:t>
      </w:r>
    </w:p>
    <w:p w:rsidR="007150F5" w:rsidRDefault="007150F5" w:rsidP="007150F5">
      <w:pPr>
        <w:pStyle w:val="a4"/>
        <w:widowControl w:val="0"/>
        <w:tabs>
          <w:tab w:val="left" w:pos="567"/>
          <w:tab w:val="left" w:pos="709"/>
          <w:tab w:val="left" w:pos="198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50F5" w:rsidRDefault="007150F5" w:rsidP="007150F5">
      <w:pPr>
        <w:pStyle w:val="a4"/>
        <w:widowControl w:val="0"/>
        <w:tabs>
          <w:tab w:val="left" w:pos="567"/>
          <w:tab w:val="left" w:pos="709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В настоящем Положении используются следующие термины:</w:t>
      </w:r>
    </w:p>
    <w:p w:rsidR="007150F5" w:rsidRDefault="007150F5" w:rsidP="007150F5">
      <w:pPr>
        <w:pStyle w:val="a4"/>
        <w:widowControl w:val="0"/>
        <w:tabs>
          <w:tab w:val="left" w:pos="567"/>
          <w:tab w:val="left" w:pos="709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Структурное подразделение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кафедра или иное структурное подразделение (лаборатория, кабинет, кабинет кафедры и др.), обеспечивающее практическую подготовку обучающихся Университета, в том числе его филиалов, на базе иной организации.</w:t>
      </w:r>
    </w:p>
    <w:p w:rsidR="007150F5" w:rsidRDefault="007150F5" w:rsidP="007150F5">
      <w:pPr>
        <w:pStyle w:val="a4"/>
        <w:widowControl w:val="0"/>
        <w:tabs>
          <w:tab w:val="left" w:pos="567"/>
          <w:tab w:val="left" w:pos="709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Иные организации, осуществляющие деятельность по профилю соответствующей образовательной программы Университета – организации, учреждения, предприятия всех форм собственности, осуществляющие деятельность, связанную со спецификой реализуемой Университетом и (или) филиалом Университета образовательной программы соответствующего профиля, и оказывающие содействие в практической подготовке обучающихся.</w:t>
      </w:r>
    </w:p>
    <w:p w:rsidR="007150F5" w:rsidRDefault="007150F5" w:rsidP="007150F5">
      <w:pPr>
        <w:pStyle w:val="a4"/>
        <w:widowControl w:val="0"/>
        <w:tabs>
          <w:tab w:val="left" w:pos="567"/>
          <w:tab w:val="left" w:pos="709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50F5" w:rsidRDefault="007150F5" w:rsidP="007150F5">
      <w:pPr>
        <w:pStyle w:val="a4"/>
        <w:widowControl w:val="0"/>
        <w:tabs>
          <w:tab w:val="left" w:pos="567"/>
          <w:tab w:val="left" w:pos="709"/>
          <w:tab w:val="left" w:pos="198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Порядок создания структурного подразделения</w:t>
      </w:r>
    </w:p>
    <w:p w:rsidR="007150F5" w:rsidRDefault="007150F5" w:rsidP="007150F5">
      <w:pPr>
        <w:pStyle w:val="a4"/>
        <w:widowControl w:val="0"/>
        <w:tabs>
          <w:tab w:val="left" w:pos="567"/>
          <w:tab w:val="left" w:pos="709"/>
          <w:tab w:val="left" w:pos="198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50F5" w:rsidRDefault="007150F5" w:rsidP="0071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Структурное подразделение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создаваемое на базе иных организаций, осуществляющих деятельность по профилю соответствующей образовательной программы, создается при соблюдении следующих </w:t>
      </w:r>
      <w:r>
        <w:rPr>
          <w:rFonts w:ascii="Times New Roman" w:hAnsi="Times New Roman" w:cs="Times New Roman"/>
          <w:sz w:val="24"/>
          <w:szCs w:val="24"/>
        </w:rPr>
        <w:t>условий:</w:t>
      </w:r>
    </w:p>
    <w:p w:rsidR="007150F5" w:rsidRDefault="007150F5" w:rsidP="0071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Соответствие реализуемой Университетом, в том числе его филиалами, образовательной программы профилю деятельности организации.</w:t>
      </w:r>
    </w:p>
    <w:p w:rsidR="007150F5" w:rsidRDefault="007150F5" w:rsidP="0071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Наличие имущества, необходимого для достижения целей деятельности структурного подразделения.</w:t>
      </w:r>
    </w:p>
    <w:p w:rsidR="007150F5" w:rsidRDefault="007150F5" w:rsidP="0071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Обеспечение проведения практики, практических занятий, семинаров, лабораторных практикумов и иных видов учебной деятельности, предусмотренных учебным планом, в структурном подразделении.</w:t>
      </w:r>
    </w:p>
    <w:p w:rsidR="007150F5" w:rsidRDefault="007150F5" w:rsidP="0071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Обеспечение организацией условий для подготовки обучающимися выпускных квалификационных работ и иных видов работ, предусмотренных образовательной программой, в том числе участие в формировании тем выпускных квалификационных работ и иных работ, обеспечение научного руководства и рецензированию выпускных квалификационных работ и иных работ, безвозмездное предоставление обучающимся доступа к информации, необходимой для подготовки выпускных квалификационных работ.</w:t>
      </w:r>
    </w:p>
    <w:p w:rsidR="007150F5" w:rsidRDefault="007150F5" w:rsidP="0071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Создание безопасных условий обучения.</w:t>
      </w:r>
    </w:p>
    <w:p w:rsidR="007150F5" w:rsidRDefault="007150F5" w:rsidP="0071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Соблюдение специальных условий для получения образования обучающимися с ограниченными возможностями здоровья.</w:t>
      </w:r>
    </w:p>
    <w:p w:rsidR="007150F5" w:rsidRDefault="007150F5" w:rsidP="0071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Основаниями создания структурного подразделения являются:</w:t>
      </w:r>
    </w:p>
    <w:p w:rsidR="007150F5" w:rsidRDefault="007150F5" w:rsidP="0071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Решение ученого совета Университета о создании структурного подразделения. </w:t>
      </w:r>
    </w:p>
    <w:p w:rsidR="007150F5" w:rsidRDefault="007150F5" w:rsidP="0071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заседания ученого совета Университета направляется Университетом в организацию в течение 10 календарных дней с момента принятия соответствующего решения.</w:t>
      </w:r>
    </w:p>
    <w:p w:rsidR="007150F5" w:rsidRDefault="007150F5" w:rsidP="0071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Договор о создании структурного подразделения, заключенный между Университетом и организацией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50F5" w:rsidRDefault="007150F5" w:rsidP="007150F5">
      <w:pPr>
        <w:widowControl w:val="0"/>
        <w:suppressAutoHyphens w:val="0"/>
        <w:ind w:firstLine="709"/>
        <w:jc w:val="both"/>
      </w:pPr>
      <w:r>
        <w:rPr>
          <w:bCs/>
          <w:color w:val="000000"/>
        </w:rPr>
        <w:t xml:space="preserve">3.3. </w:t>
      </w:r>
      <w:r>
        <w:t>Структурное подразделение создается приказом ректора Университета на основании решения ученого совета Университета.</w:t>
      </w:r>
    </w:p>
    <w:p w:rsidR="007150F5" w:rsidRDefault="007150F5" w:rsidP="007150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Материально-техническая база структурного подразделения, необходимая для обеспечения практической подготовки обучающихся Университета, в том числе его филиалов, создается и совершенствуется организацией совместно с Университетом.</w:t>
      </w:r>
    </w:p>
    <w:p w:rsidR="007150F5" w:rsidRDefault="007150F5" w:rsidP="007150F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7150F5" w:rsidRDefault="007150F5" w:rsidP="007150F5">
      <w:pPr>
        <w:pStyle w:val="a4"/>
        <w:widowControl w:val="0"/>
        <w:tabs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Переименование,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реорганизация, </w:t>
      </w:r>
      <w:r>
        <w:rPr>
          <w:rFonts w:ascii="Times New Roman" w:hAnsi="Times New Roman"/>
          <w:b/>
          <w:bCs/>
          <w:sz w:val="24"/>
          <w:szCs w:val="24"/>
        </w:rPr>
        <w:t xml:space="preserve">прекращение деятельности </w:t>
      </w:r>
    </w:p>
    <w:p w:rsidR="007150F5" w:rsidRDefault="007150F5" w:rsidP="007150F5">
      <w:pPr>
        <w:pStyle w:val="a4"/>
        <w:widowControl w:val="0"/>
        <w:tabs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структурного подразделения </w:t>
      </w:r>
    </w:p>
    <w:p w:rsidR="007150F5" w:rsidRDefault="007150F5" w:rsidP="007150F5">
      <w:pPr>
        <w:pStyle w:val="a4"/>
        <w:widowControl w:val="0"/>
        <w:tabs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50F5" w:rsidRDefault="007150F5" w:rsidP="007150F5">
      <w:pPr>
        <w:widowControl w:val="0"/>
        <w:suppressAutoHyphens w:val="0"/>
        <w:ind w:firstLine="709"/>
        <w:jc w:val="both"/>
      </w:pPr>
      <w:r>
        <w:t>4.1. Структурное подразделение переименовывается, реорганизуется или ликвидируется приказом ректора Университета на основании решения Ученого совета Университета по согласованию с организацией.</w:t>
      </w:r>
    </w:p>
    <w:p w:rsidR="007150F5" w:rsidRDefault="007150F5" w:rsidP="007150F5">
      <w:pPr>
        <w:widowControl w:val="0"/>
        <w:suppressAutoHyphens w:val="0"/>
        <w:ind w:firstLine="709"/>
        <w:jc w:val="both"/>
      </w:pPr>
      <w:r>
        <w:t>4.2. Предложение о переименовании, реорганизации или ликвидации структурного подразделения по инициативе Университета и (или) организации должно быть представлено на рассмотрение ученому совету Университета не позднее, чем за три месяца до начала учебного года.</w:t>
      </w:r>
    </w:p>
    <w:p w:rsidR="007150F5" w:rsidRDefault="007150F5" w:rsidP="007150F5">
      <w:pPr>
        <w:widowControl w:val="0"/>
        <w:suppressAutoHyphens w:val="0"/>
        <w:ind w:firstLine="709"/>
        <w:jc w:val="both"/>
      </w:pPr>
      <w:r>
        <w:t>4.3. При реорганизации структурного подразделения все документы, образовавшиеся в процессе его деятельности, передаются на хранение правопреемнику, а при ликвидации — в установленном порядке в архив Филиала или архив Университета.</w:t>
      </w:r>
    </w:p>
    <w:p w:rsidR="007150F5" w:rsidRDefault="007150F5" w:rsidP="007150F5">
      <w:pPr>
        <w:widowControl w:val="0"/>
        <w:suppressAutoHyphens w:val="0"/>
        <w:ind w:firstLine="709"/>
        <w:jc w:val="both"/>
      </w:pPr>
      <w:r>
        <w:t>4.4. Прекращение деятельности структурного подразделения осуществляется путем его ликвидации или реорганизации.</w:t>
      </w:r>
    </w:p>
    <w:p w:rsidR="007150F5" w:rsidRDefault="007150F5" w:rsidP="007150F5">
      <w:pPr>
        <w:widowControl w:val="0"/>
        <w:suppressAutoHyphens w:val="0"/>
        <w:ind w:firstLine="709"/>
        <w:jc w:val="both"/>
      </w:pPr>
      <w:r>
        <w:t xml:space="preserve">4.5. При ликвидации структурного подразделения всё имущество, закрепленное за </w:t>
      </w:r>
      <w:r>
        <w:lastRenderedPageBreak/>
        <w:t>структурным подразделением, подлежит возврату Университету и (или) организации, в зависимости от того, кем имущество было представлено.</w:t>
      </w:r>
    </w:p>
    <w:bookmarkEnd w:id="1"/>
    <w:p w:rsidR="007150F5" w:rsidRDefault="007150F5" w:rsidP="007150F5">
      <w:pPr>
        <w:pStyle w:val="a4"/>
        <w:widowControl w:val="0"/>
        <w:tabs>
          <w:tab w:val="left" w:pos="358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Принятие и изменение Положения</w:t>
      </w:r>
    </w:p>
    <w:p w:rsidR="007150F5" w:rsidRDefault="007150F5" w:rsidP="007150F5">
      <w:pPr>
        <w:pStyle w:val="a4"/>
        <w:widowControl w:val="0"/>
        <w:tabs>
          <w:tab w:val="left" w:pos="358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50F5" w:rsidRDefault="007150F5" w:rsidP="007150F5">
      <w:pPr>
        <w:pStyle w:val="a4"/>
        <w:widowControl w:val="0"/>
        <w:tabs>
          <w:tab w:val="left" w:pos="35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принимается ученым советом Университета и вводится в действие с момента его принятия. </w:t>
      </w:r>
    </w:p>
    <w:p w:rsidR="007150F5" w:rsidRDefault="007150F5" w:rsidP="007150F5">
      <w:pPr>
        <w:widowControl w:val="0"/>
        <w:suppressAutoHyphens w:val="0"/>
        <w:ind w:firstLine="709"/>
        <w:jc w:val="both"/>
        <w:rPr>
          <w:lang w:eastAsia="ru-RU"/>
        </w:rPr>
      </w:pPr>
      <w:r>
        <w:t xml:space="preserve">5.2. </w:t>
      </w:r>
      <w:r>
        <w:rPr>
          <w:lang w:eastAsia="ru-RU"/>
        </w:rPr>
        <w:t xml:space="preserve">В настоящее Положение могут быть внесены изменения и дополнения по решению ученого совета Университета </w:t>
      </w:r>
      <w:r>
        <w:t>по согласованию с организацией</w:t>
      </w:r>
      <w:r>
        <w:rPr>
          <w:lang w:eastAsia="ru-RU"/>
        </w:rPr>
        <w:t>.</w:t>
      </w:r>
    </w:p>
    <w:p w:rsidR="007150F5" w:rsidRDefault="007150F5" w:rsidP="007150F5">
      <w:pPr>
        <w:widowControl w:val="0"/>
        <w:suppressAutoHyphens w:val="0"/>
        <w:ind w:firstLine="709"/>
        <w:jc w:val="both"/>
        <w:rPr>
          <w:lang w:eastAsia="ru-RU"/>
        </w:rPr>
      </w:pPr>
    </w:p>
    <w:p w:rsidR="007150F5" w:rsidRDefault="007150F5" w:rsidP="007150F5">
      <w:pPr>
        <w:widowControl w:val="0"/>
        <w:suppressAutoHyphens w:val="0"/>
        <w:ind w:firstLine="709"/>
        <w:jc w:val="both"/>
        <w:rPr>
          <w:lang w:eastAsia="ru-RU"/>
        </w:rPr>
      </w:pPr>
    </w:p>
    <w:p w:rsidR="007A00EE" w:rsidRDefault="007A00EE"/>
    <w:sectPr w:rsidR="007A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BB"/>
    <w:multiLevelType w:val="hybridMultilevel"/>
    <w:tmpl w:val="102CDAE4"/>
    <w:lvl w:ilvl="0" w:tplc="E5B2A01A">
      <w:start w:val="1"/>
      <w:numFmt w:val="bullet"/>
      <w:lvlText w:val="-"/>
      <w:lvlJc w:val="left"/>
      <w:pPr>
        <w:ind w:left="0" w:firstLine="0"/>
      </w:pPr>
    </w:lvl>
    <w:lvl w:ilvl="1" w:tplc="A5F41128">
      <w:numFmt w:val="decimal"/>
      <w:lvlText w:val=""/>
      <w:lvlJc w:val="left"/>
      <w:pPr>
        <w:ind w:left="0" w:firstLine="0"/>
      </w:pPr>
    </w:lvl>
    <w:lvl w:ilvl="2" w:tplc="B1D0F510">
      <w:numFmt w:val="decimal"/>
      <w:lvlText w:val=""/>
      <w:lvlJc w:val="left"/>
      <w:pPr>
        <w:ind w:left="0" w:firstLine="0"/>
      </w:pPr>
    </w:lvl>
    <w:lvl w:ilvl="3" w:tplc="077EAE1C">
      <w:numFmt w:val="decimal"/>
      <w:lvlText w:val=""/>
      <w:lvlJc w:val="left"/>
      <w:pPr>
        <w:ind w:left="0" w:firstLine="0"/>
      </w:pPr>
    </w:lvl>
    <w:lvl w:ilvl="4" w:tplc="047A3248">
      <w:numFmt w:val="decimal"/>
      <w:lvlText w:val=""/>
      <w:lvlJc w:val="left"/>
      <w:pPr>
        <w:ind w:left="0" w:firstLine="0"/>
      </w:pPr>
    </w:lvl>
    <w:lvl w:ilvl="5" w:tplc="69F8DCF2">
      <w:numFmt w:val="decimal"/>
      <w:lvlText w:val=""/>
      <w:lvlJc w:val="left"/>
      <w:pPr>
        <w:ind w:left="0" w:firstLine="0"/>
      </w:pPr>
    </w:lvl>
    <w:lvl w:ilvl="6" w:tplc="BB506A3E">
      <w:numFmt w:val="decimal"/>
      <w:lvlText w:val=""/>
      <w:lvlJc w:val="left"/>
      <w:pPr>
        <w:ind w:left="0" w:firstLine="0"/>
      </w:pPr>
    </w:lvl>
    <w:lvl w:ilvl="7" w:tplc="68420BCC">
      <w:numFmt w:val="decimal"/>
      <w:lvlText w:val=""/>
      <w:lvlJc w:val="left"/>
      <w:pPr>
        <w:ind w:left="0" w:firstLine="0"/>
      </w:pPr>
    </w:lvl>
    <w:lvl w:ilvl="8" w:tplc="CD0E480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F5"/>
    <w:rsid w:val="007150F5"/>
    <w:rsid w:val="007A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F800F-5E64-493F-BF78-1AA447DC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7150F5"/>
    <w:rPr>
      <w:lang w:val="x-none"/>
    </w:rPr>
  </w:style>
  <w:style w:type="paragraph" w:styleId="a4">
    <w:name w:val="List Paragraph"/>
    <w:basedOn w:val="a"/>
    <w:link w:val="a3"/>
    <w:uiPriority w:val="99"/>
    <w:qFormat/>
    <w:rsid w:val="007150F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customStyle="1" w:styleId="ConsPlusNormal">
    <w:name w:val="ConsPlusNormal"/>
    <w:rsid w:val="00715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5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83516-CB39-424B-84E1-D5B1DA92F0CF}"/>
</file>

<file path=customXml/itemProps2.xml><?xml version="1.0" encoding="utf-8"?>
<ds:datastoreItem xmlns:ds="http://schemas.openxmlformats.org/officeDocument/2006/customXml" ds:itemID="{CDD3AEA2-DEA5-4246-84C4-5B1B715C25B1}"/>
</file>

<file path=customXml/itemProps3.xml><?xml version="1.0" encoding="utf-8"?>
<ds:datastoreItem xmlns:ds="http://schemas.openxmlformats.org/officeDocument/2006/customXml" ds:itemID="{1F126E21-6248-41B1-AC3E-BD4EF2E17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1</cp:revision>
  <dcterms:created xsi:type="dcterms:W3CDTF">2017-10-17T13:51:00Z</dcterms:created>
  <dcterms:modified xsi:type="dcterms:W3CDTF">2017-10-17T13:52:00Z</dcterms:modified>
</cp:coreProperties>
</file>